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45" w:rsidRDefault="00FA1345" w:rsidP="00FA13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23DD" w:rsidRPr="004279C4" w:rsidRDefault="00D923DD" w:rsidP="00D923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D923DD" w:rsidRPr="004279C4" w:rsidRDefault="00D923DD" w:rsidP="00D92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79C4">
        <w:rPr>
          <w:rFonts w:ascii="Times New Roman" w:hAnsi="Times New Roman"/>
          <w:sz w:val="24"/>
          <w:szCs w:val="24"/>
        </w:rPr>
        <w:t>Свердловская область</w:t>
      </w:r>
    </w:p>
    <w:p w:rsidR="00D923DD" w:rsidRPr="004279C4" w:rsidRDefault="00D923DD" w:rsidP="00D92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279C4">
        <w:rPr>
          <w:rFonts w:ascii="Times New Roman" w:hAnsi="Times New Roman"/>
          <w:sz w:val="24"/>
          <w:szCs w:val="24"/>
        </w:rPr>
        <w:t>Тавдинский</w:t>
      </w:r>
      <w:proofErr w:type="gramEnd"/>
      <w:r w:rsidRPr="004279C4">
        <w:rPr>
          <w:rFonts w:ascii="Times New Roman" w:hAnsi="Times New Roman"/>
          <w:sz w:val="24"/>
          <w:szCs w:val="24"/>
        </w:rPr>
        <w:t xml:space="preserve"> ГО</w:t>
      </w:r>
    </w:p>
    <w:p w:rsidR="00D923DD" w:rsidRPr="004279C4" w:rsidRDefault="00D923DD" w:rsidP="00D923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казенное </w:t>
      </w:r>
      <w:r w:rsidRPr="004279C4">
        <w:rPr>
          <w:rFonts w:ascii="Times New Roman" w:hAnsi="Times New Roman"/>
          <w:b/>
          <w:sz w:val="24"/>
          <w:szCs w:val="24"/>
        </w:rPr>
        <w:t>общеобразовательное учреждение</w:t>
      </w:r>
    </w:p>
    <w:p w:rsidR="00D923DD" w:rsidRPr="004279C4" w:rsidRDefault="00D923DD" w:rsidP="00D923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</w:t>
      </w:r>
    </w:p>
    <w:p w:rsidR="00D923DD" w:rsidRPr="004279C4" w:rsidRDefault="00D923DD" w:rsidP="00D923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 w:rsidRPr="004279C4">
        <w:rPr>
          <w:rFonts w:ascii="Times New Roman" w:hAnsi="Times New Roman"/>
          <w:b/>
          <w:sz w:val="24"/>
          <w:szCs w:val="24"/>
        </w:rPr>
        <w:t>Карабашка</w:t>
      </w:r>
      <w:proofErr w:type="spellEnd"/>
    </w:p>
    <w:p w:rsidR="00D923DD" w:rsidRPr="004279C4" w:rsidRDefault="00D923DD" w:rsidP="00D92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79C4">
        <w:rPr>
          <w:rFonts w:ascii="Times New Roman" w:hAnsi="Times New Roman"/>
          <w:sz w:val="24"/>
          <w:szCs w:val="24"/>
        </w:rPr>
        <w:t xml:space="preserve">623964, п. </w:t>
      </w:r>
      <w:proofErr w:type="spellStart"/>
      <w:r w:rsidRPr="004279C4">
        <w:rPr>
          <w:rFonts w:ascii="Times New Roman" w:hAnsi="Times New Roman"/>
          <w:sz w:val="24"/>
          <w:szCs w:val="24"/>
        </w:rPr>
        <w:t>Карабашка</w:t>
      </w:r>
      <w:proofErr w:type="spellEnd"/>
      <w:r w:rsidRPr="004279C4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 xml:space="preserve">Ленина,6 </w:t>
      </w:r>
      <w:r w:rsidRPr="004279C4">
        <w:rPr>
          <w:rFonts w:ascii="Times New Roman" w:hAnsi="Times New Roman"/>
          <w:sz w:val="24"/>
          <w:szCs w:val="24"/>
        </w:rPr>
        <w:t xml:space="preserve"> телефон (34360) 3-23-87, факс (34360) 3-24-60</w:t>
      </w:r>
    </w:p>
    <w:p w:rsidR="00D923DD" w:rsidRPr="004279C4" w:rsidRDefault="00D923DD" w:rsidP="00D923D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279C4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4279C4">
        <w:rPr>
          <w:rFonts w:ascii="Times New Roman" w:hAnsi="Times New Roman"/>
          <w:sz w:val="24"/>
          <w:szCs w:val="24"/>
          <w:u w:val="single"/>
        </w:rPr>
        <w:t>-</w:t>
      </w:r>
      <w:r w:rsidRPr="004279C4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4279C4">
        <w:rPr>
          <w:rFonts w:ascii="Times New Roman" w:hAnsi="Times New Roman"/>
          <w:sz w:val="24"/>
          <w:szCs w:val="24"/>
          <w:u w:val="single"/>
        </w:rPr>
        <w:t xml:space="preserve">: </w:t>
      </w:r>
      <w:hyperlink r:id="rId4" w:history="1">
        <w:r w:rsidRPr="004279C4">
          <w:rPr>
            <w:rStyle w:val="a5"/>
            <w:rFonts w:ascii="Times New Roman" w:hAnsi="Times New Roman"/>
            <w:sz w:val="24"/>
            <w:szCs w:val="24"/>
            <w:lang w:val="en-US"/>
          </w:rPr>
          <w:t>ou</w:t>
        </w:r>
        <w:r w:rsidRPr="004279C4">
          <w:rPr>
            <w:rStyle w:val="a5"/>
            <w:rFonts w:ascii="Times New Roman" w:hAnsi="Times New Roman"/>
            <w:sz w:val="24"/>
            <w:szCs w:val="24"/>
          </w:rPr>
          <w:t>-</w:t>
        </w:r>
        <w:r w:rsidRPr="004279C4">
          <w:rPr>
            <w:rStyle w:val="a5"/>
            <w:rFonts w:ascii="Times New Roman" w:hAnsi="Times New Roman"/>
            <w:sz w:val="24"/>
            <w:szCs w:val="24"/>
            <w:lang w:val="en-US"/>
          </w:rPr>
          <w:t>karabaschka</w:t>
        </w:r>
        <w:r w:rsidRPr="004279C4">
          <w:rPr>
            <w:rStyle w:val="a5"/>
            <w:rFonts w:ascii="Times New Roman" w:hAnsi="Times New Roman"/>
            <w:sz w:val="24"/>
            <w:szCs w:val="24"/>
          </w:rPr>
          <w:t>@</w:t>
        </w:r>
        <w:r w:rsidRPr="004279C4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4279C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4279C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279C4">
        <w:rPr>
          <w:rFonts w:ascii="Times New Roman" w:hAnsi="Times New Roman"/>
          <w:sz w:val="24"/>
          <w:szCs w:val="24"/>
          <w:u w:val="single"/>
        </w:rPr>
        <w:t xml:space="preserve">  ОГРН </w:t>
      </w:r>
      <w:proofErr w:type="gramStart"/>
      <w:r w:rsidRPr="004279C4">
        <w:rPr>
          <w:rFonts w:ascii="Times New Roman" w:hAnsi="Times New Roman"/>
          <w:sz w:val="24"/>
          <w:szCs w:val="24"/>
          <w:u w:val="single"/>
        </w:rPr>
        <w:t>102</w:t>
      </w:r>
      <w:r>
        <w:rPr>
          <w:rFonts w:ascii="Times New Roman" w:hAnsi="Times New Roman"/>
          <w:sz w:val="24"/>
          <w:szCs w:val="24"/>
          <w:u w:val="single"/>
        </w:rPr>
        <w:t>6601904614  ИНН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6634007783  КПП6676</w:t>
      </w:r>
      <w:r w:rsidRPr="004279C4">
        <w:rPr>
          <w:rFonts w:ascii="Times New Roman" w:hAnsi="Times New Roman"/>
          <w:sz w:val="24"/>
          <w:szCs w:val="24"/>
          <w:u w:val="single"/>
        </w:rPr>
        <w:t>01001</w:t>
      </w:r>
    </w:p>
    <w:p w:rsidR="00D923DD" w:rsidRDefault="00D923DD" w:rsidP="00D92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3DD" w:rsidRPr="00D8014A" w:rsidRDefault="00D923DD" w:rsidP="00D92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14A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923DD" w:rsidRDefault="00D923DD" w:rsidP="00D92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14A">
        <w:rPr>
          <w:rFonts w:ascii="Times New Roman" w:hAnsi="Times New Roman" w:cs="Times New Roman"/>
          <w:b/>
          <w:sz w:val="24"/>
          <w:szCs w:val="24"/>
        </w:rPr>
        <w:t>о реализации плана мероприятий по улучшению качества оказания услуг организациями, осуществляющими образовательную деятельность, на территории Свердловской области,  по проведенной в 2017 году независимой оценке качества оказания услуг</w:t>
      </w:r>
    </w:p>
    <w:p w:rsidR="00D923DD" w:rsidRDefault="00D923DD" w:rsidP="00D92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1"/>
        <w:gridCol w:w="1985"/>
        <w:gridCol w:w="7590"/>
      </w:tblGrid>
      <w:tr w:rsidR="00D923DD" w:rsidTr="001B7CC0">
        <w:trPr>
          <w:trHeight w:val="363"/>
        </w:trPr>
        <w:tc>
          <w:tcPr>
            <w:tcW w:w="5211" w:type="dxa"/>
          </w:tcPr>
          <w:p w:rsidR="00D923DD" w:rsidRPr="002D7411" w:rsidRDefault="00D923DD" w:rsidP="001B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D923DD" w:rsidRPr="002D7411" w:rsidRDefault="00D923DD" w:rsidP="001B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1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7590" w:type="dxa"/>
          </w:tcPr>
          <w:p w:rsidR="00D923DD" w:rsidRPr="002D7411" w:rsidRDefault="00D923DD" w:rsidP="001B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11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выполнении, результаты</w:t>
            </w:r>
          </w:p>
        </w:tc>
      </w:tr>
      <w:tr w:rsidR="00D923DD" w:rsidTr="001B7CC0">
        <w:tc>
          <w:tcPr>
            <w:tcW w:w="5211" w:type="dxa"/>
          </w:tcPr>
          <w:p w:rsidR="00D923DD" w:rsidRPr="000F39EA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1.1.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Повышение качества содержания информации, актуализация информации на сайте организации, на стендах, в и других источниках информации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D923DD" w:rsidRPr="002D7411" w:rsidRDefault="00D923DD" w:rsidP="00D7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7590" w:type="dxa"/>
          </w:tcPr>
          <w:p w:rsidR="00D923DD" w:rsidRDefault="00D923DD" w:rsidP="001B7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  актуальной, полной и   достоверной  информации об ОУ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923DD" w:rsidRPr="0070139B" w:rsidRDefault="00D923DD" w:rsidP="001B7CC0">
            <w:pPr>
              <w:autoSpaceDE w:val="0"/>
              <w:autoSpaceDN w:val="0"/>
              <w:adjustRightInd w:val="0"/>
              <w:rPr>
                <w:rStyle w:val="11pt"/>
                <w:rFonts w:eastAsiaTheme="minorEastAsia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официальном </w:t>
            </w:r>
            <w:proofErr w:type="gramStart"/>
            <w:r>
              <w:rPr>
                <w:rFonts w:ascii="Times New Roman" w:hAnsi="Times New Roman" w:cs="Times New Roman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ОУ;  (обновление не реже  раза в две недели);</w:t>
            </w:r>
          </w:p>
          <w:p w:rsidR="00D923DD" w:rsidRPr="002D7411" w:rsidRDefault="00D923DD" w:rsidP="001B7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Наличие информации на официальном сайте в информационно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</w:t>
            </w:r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телекоммуникационной сети «Интернет», ее соответствие требованиям Правил размещения на официальном сайте образовательной организации в информационно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</w:t>
            </w:r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телекоммуникационный сети «Интернет» 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</w:t>
            </w:r>
            <w:r w:rsidRPr="00E002EF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обновления информации об образовательной организации, утвержденных Постановлением Правительства РФ от 10.07.2013 № 582</w:t>
            </w:r>
            <w:r w:rsidR="00FA1345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.</w:t>
            </w:r>
            <w:proofErr w:type="gramEnd"/>
          </w:p>
        </w:tc>
      </w:tr>
      <w:tr w:rsidR="00D923DD" w:rsidTr="001B7CC0">
        <w:tc>
          <w:tcPr>
            <w:tcW w:w="5211" w:type="dxa"/>
          </w:tcPr>
          <w:p w:rsidR="00D923DD" w:rsidRPr="00BD372F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Осуществление обратной связи на школьном сайте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D923DD" w:rsidRPr="002D7411" w:rsidRDefault="00D923DD" w:rsidP="00D7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7590" w:type="dxa"/>
          </w:tcPr>
          <w:p w:rsidR="00D923DD" w:rsidRPr="00BD372F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 на сайте учреждения: - механизмов обратной связи; информация о деятельности учреждения и качестве предоставляемых образовательных услуг</w:t>
            </w:r>
            <w:r w:rsidR="00FA134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D923DD" w:rsidTr="001B7CC0">
        <w:tc>
          <w:tcPr>
            <w:tcW w:w="5211" w:type="dxa"/>
          </w:tcPr>
          <w:p w:rsidR="00D923DD" w:rsidRPr="00BD372F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Мероприятия, направленные на повышение уровня бытовой комфортности пребывания в учреждении и развитие материально технической базы.</w:t>
            </w:r>
          </w:p>
        </w:tc>
        <w:tc>
          <w:tcPr>
            <w:tcW w:w="1985" w:type="dxa"/>
          </w:tcPr>
          <w:p w:rsidR="00D923DD" w:rsidRPr="009722F3" w:rsidRDefault="00D923DD" w:rsidP="00D77394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соответствии с планом закупок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D923DD" w:rsidRPr="002D7411" w:rsidRDefault="00D923DD" w:rsidP="001B7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D923DD" w:rsidRPr="009722F3" w:rsidRDefault="00D923DD" w:rsidP="00D923DD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9722F3">
              <w:rPr>
                <w:sz w:val="24"/>
                <w:szCs w:val="24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 современного учебного оборудования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D923DD" w:rsidRDefault="00D923DD" w:rsidP="00D923D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Наличие стендов, оборудования, макетов, наглядных пособий (в т.ч. электронных) по каждому предмету в 1-7 классах в соответствии с ФГОС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Наличие обновленного оборудования в  кабинетах физики, химии,  кабинетах начальной школы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Оснащение учебных кабинетов </w:t>
            </w:r>
            <w:proofErr w:type="spell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мультимедийным</w:t>
            </w:r>
            <w:proofErr w:type="spell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оборудованием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D923DD" w:rsidRDefault="00FA1345" w:rsidP="00D923D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Увеличение доли</w:t>
            </w:r>
            <w:r w:rsidR="00D923DD"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 лиц, считающих условия оказания услуг комфортными от числа опрошенных о работе и принявших участие в анкетировании</w:t>
            </w:r>
            <w:r w:rsidR="00D923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.</w:t>
            </w:r>
          </w:p>
          <w:p w:rsidR="00D923DD" w:rsidRPr="00BD372F" w:rsidRDefault="00D923DD" w:rsidP="00D92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23DD" w:rsidTr="001B7CC0">
        <w:tc>
          <w:tcPr>
            <w:tcW w:w="5211" w:type="dxa"/>
          </w:tcPr>
          <w:p w:rsidR="00D923DD" w:rsidRPr="005A699E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Мероприятия, направленные на укрепление здоровья, организацию школьного питания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D923DD" w:rsidRPr="009722F3" w:rsidRDefault="00D923DD" w:rsidP="00D923DD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соответствии с планом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D923DD" w:rsidRPr="002D7411" w:rsidRDefault="00D923DD" w:rsidP="001B7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D923DD" w:rsidRDefault="00D923DD" w:rsidP="00D773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 спортивного инвентаря, создани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 условий для организации двух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разового здорового питания школьников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D923DD" w:rsidRPr="00D923DD" w:rsidRDefault="00D77394" w:rsidP="00D773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</w:rPr>
              <w:t>Увеличение д</w:t>
            </w:r>
            <w:r w:rsidR="00D923DD" w:rsidRPr="00C51ADD">
              <w:rPr>
                <w:rFonts w:ascii="Times New Roman" w:eastAsia="Times New Roman" w:hAnsi="Times New Roman" w:cs="Times New Roman"/>
                <w:sz w:val="24"/>
                <w:szCs w:val="30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и </w:t>
            </w:r>
            <w:r w:rsidR="00D923DD" w:rsidRPr="00C51ADD"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 лиц,</w:t>
            </w:r>
            <w:r w:rsidR="00D923DD"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 </w:t>
            </w:r>
            <w:r w:rsidR="00D923DD" w:rsidRPr="00C51ADD">
              <w:rPr>
                <w:rFonts w:ascii="Times New Roman" w:eastAsia="Times New Roman" w:hAnsi="Times New Roman" w:cs="Times New Roman"/>
                <w:sz w:val="24"/>
                <w:szCs w:val="30"/>
              </w:rPr>
              <w:t>считающих условия оказания услуг доступными от числа опрошенных о работе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</w:rPr>
              <w:t>.</w:t>
            </w:r>
          </w:p>
        </w:tc>
      </w:tr>
      <w:tr w:rsidR="00D923DD" w:rsidTr="001B7CC0">
        <w:tc>
          <w:tcPr>
            <w:tcW w:w="5211" w:type="dxa"/>
          </w:tcPr>
          <w:p w:rsidR="00D923DD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Организация индивидуальной работы с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во внеурочное время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D923DD" w:rsidRPr="009722F3" w:rsidRDefault="00D923DD" w:rsidP="00FA1345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31.12.</w:t>
            </w:r>
          </w:p>
          <w:p w:rsidR="00D923DD" w:rsidRPr="002D7411" w:rsidRDefault="00D923DD" w:rsidP="00FA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2017 г</w:t>
            </w:r>
          </w:p>
        </w:tc>
        <w:tc>
          <w:tcPr>
            <w:tcW w:w="7590" w:type="dxa"/>
          </w:tcPr>
          <w:p w:rsidR="00D923DD" w:rsidRDefault="00D923DD" w:rsidP="00D7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Повышение показателя качества образования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D7739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Увеличение д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ол</w:t>
            </w:r>
            <w:r w:rsidR="00D7739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лиц, удовлетворенных организацией индивидуальной работы с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во внеурочное время,  от числа опрошенных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D923DD" w:rsidTr="001B7CC0">
        <w:tc>
          <w:tcPr>
            <w:tcW w:w="5211" w:type="dxa"/>
          </w:tcPr>
          <w:p w:rsidR="00D923DD" w:rsidRPr="005A699E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Мероприятия, направленные на реализацию дополнительных образовательных программ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923DD" w:rsidRPr="009722F3" w:rsidRDefault="00D923DD" w:rsidP="00FA1345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31.12.</w:t>
            </w:r>
          </w:p>
          <w:p w:rsidR="00D923DD" w:rsidRPr="002D7411" w:rsidRDefault="00D923DD" w:rsidP="00FA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7590" w:type="dxa"/>
          </w:tcPr>
          <w:p w:rsidR="00D923DD" w:rsidRPr="00D923DD" w:rsidRDefault="00D923DD" w:rsidP="00D773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3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Прохождение курсов повышения квалификации по дополнительному образованию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D7739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Увеличение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="00D77394">
              <w:rPr>
                <w:rFonts w:ascii="Times New Roman" w:eastAsia="Times New Roman" w:hAnsi="Times New Roman" w:cs="Times New Roman"/>
                <w:sz w:val="24"/>
                <w:szCs w:val="23"/>
              </w:rPr>
              <w:t>д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ол</w:t>
            </w:r>
            <w:r w:rsidR="00D77394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и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лиц, удовлетворенных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оказанием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услуг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образования,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от числа </w:t>
            </w:r>
            <w:r w:rsidRPr="00C51ADD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опрошенных о реализации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</w:t>
            </w:r>
            <w:r w:rsidRPr="00902B2F">
              <w:rPr>
                <w:rFonts w:ascii="Times New Roman" w:eastAsia="Times New Roman" w:hAnsi="Times New Roman" w:cs="Times New Roman"/>
                <w:sz w:val="24"/>
                <w:szCs w:val="23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</w:rPr>
              <w:t>.</w:t>
            </w:r>
          </w:p>
        </w:tc>
      </w:tr>
      <w:tr w:rsidR="00D923DD" w:rsidTr="001B7CC0">
        <w:tc>
          <w:tcPr>
            <w:tcW w:w="5211" w:type="dxa"/>
          </w:tcPr>
          <w:p w:rsidR="00D923DD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  <w: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Анализ программ и мероприятий</w:t>
            </w:r>
            <w:r w:rsidR="00D7739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, направленных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 развитие творческих способностей и интересов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923DD" w:rsidRPr="009722F3" w:rsidRDefault="00D923DD" w:rsidP="00FA1345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 31.12.</w:t>
            </w:r>
          </w:p>
          <w:p w:rsidR="00D923DD" w:rsidRPr="002D7411" w:rsidRDefault="00D923DD" w:rsidP="00FA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7590" w:type="dxa"/>
          </w:tcPr>
          <w:p w:rsidR="00D923DD" w:rsidRDefault="00D923DD" w:rsidP="00D77394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Улучшение  качества условий и процессов развития творческих способностей и интересов обучающихся</w:t>
            </w:r>
            <w:r w:rsidR="00FA134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  <w:r w:rsidR="00FA134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A1345" w:rsidRPr="00FA1345" w:rsidRDefault="00FA1345" w:rsidP="00D77394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</w:pPr>
            <w:r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</w:t>
            </w:r>
            <w:r w:rsidR="00D77394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 xml:space="preserve">школьных </w:t>
            </w:r>
            <w:r w:rsidRPr="00C51ADD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физкультурных мероприятиях, спортивных мероприятиях</w:t>
            </w:r>
            <w:r w:rsidR="00D77394"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  <w:t>.</w:t>
            </w:r>
          </w:p>
        </w:tc>
      </w:tr>
      <w:tr w:rsidR="00D923DD" w:rsidTr="001B7CC0">
        <w:tc>
          <w:tcPr>
            <w:tcW w:w="5211" w:type="dxa"/>
          </w:tcPr>
          <w:p w:rsidR="00D923DD" w:rsidRPr="009A48DA" w:rsidRDefault="00D923DD" w:rsidP="001B7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1345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Мероприятия по оказанию </w:t>
            </w:r>
            <w:proofErr w:type="gramStart"/>
            <w:r w:rsidR="00FA1345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обучающимся</w:t>
            </w:r>
            <w:proofErr w:type="gramEnd"/>
            <w:r w:rsidR="00FA1345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психолого-педагогической, медицинской и социальной помощи</w:t>
            </w:r>
            <w:r w:rsidR="00FA134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D923DD" w:rsidRPr="002D7411" w:rsidRDefault="00FA1345" w:rsidP="00D7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2017-2018 учебного года</w:t>
            </w:r>
          </w:p>
        </w:tc>
        <w:tc>
          <w:tcPr>
            <w:tcW w:w="7590" w:type="dxa"/>
          </w:tcPr>
          <w:p w:rsidR="00D77394" w:rsidRDefault="00FA1345" w:rsidP="00D7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1. </w:t>
            </w:r>
            <w:r w:rsidR="00D77394">
              <w:rPr>
                <w:rFonts w:ascii="Times New Roman" w:hAnsi="Times New Roman" w:cs="Times New Roman"/>
              </w:rPr>
              <w:t xml:space="preserve">Создание условий для психологической  безопасности и  комфортности в ОУ, улучшение  взаимоотношений педагогических  работников с  учащимися </w:t>
            </w:r>
          </w:p>
          <w:p w:rsidR="00D77394" w:rsidRDefault="00D77394" w:rsidP="00D7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(создание школьной службы безопасности), нет специалистов:  педагога-психолога, логопеда. </w:t>
            </w:r>
          </w:p>
          <w:p w:rsidR="00FA1345" w:rsidRPr="009722F3" w:rsidRDefault="00D77394" w:rsidP="00D77394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 О</w:t>
            </w:r>
            <w:r w:rsidR="00FA1345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бращение к психологической помощи ЦТР «Гармония»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D77394" w:rsidRDefault="00FA1345" w:rsidP="00D77394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4. Договор о медицинском обслуживании с ЦРБ г. Тавды и ФАП </w:t>
            </w:r>
          </w:p>
          <w:p w:rsidR="00FA1345" w:rsidRPr="009722F3" w:rsidRDefault="00FA1345" w:rsidP="00D77394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Карабашка</w:t>
            </w:r>
            <w:proofErr w:type="spellEnd"/>
          </w:p>
          <w:p w:rsidR="00D77394" w:rsidRDefault="00D77394" w:rsidP="00D7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5.</w:t>
            </w:r>
            <w:r w:rsidR="00FA1345"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Оказание первой доврачебной помощи, педагогами школы прошедшими курсовую подготовку.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7394" w:rsidRPr="00D77394" w:rsidRDefault="00D77394" w:rsidP="00D7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Повышение доли получателей образовательных услуг, положительно</w:t>
            </w:r>
          </w:p>
          <w:p w:rsidR="00D923DD" w:rsidRPr="00D77394" w:rsidRDefault="00D77394" w:rsidP="00D77394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77394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оценивающих условия оказания   </w:t>
            </w:r>
            <w:proofErr w:type="spellStart"/>
            <w:proofErr w:type="gramStart"/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- педагогической</w:t>
            </w:r>
            <w:proofErr w:type="gramEnd"/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, медицинской  и социальной помощи учащимся.</w:t>
            </w:r>
          </w:p>
          <w:p w:rsidR="00FA1345" w:rsidRPr="00FA1345" w:rsidRDefault="00FA1345" w:rsidP="00D77394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6"/>
                <w:lang w:eastAsia="en-US"/>
              </w:rPr>
            </w:pPr>
          </w:p>
        </w:tc>
      </w:tr>
    </w:tbl>
    <w:p w:rsidR="00D923DD" w:rsidRPr="006379C6" w:rsidRDefault="00D923DD" w:rsidP="00D92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C6">
        <w:rPr>
          <w:rFonts w:ascii="Times New Roman" w:hAnsi="Times New Roman" w:cs="Times New Roman"/>
          <w:sz w:val="24"/>
          <w:szCs w:val="24"/>
        </w:rPr>
        <w:t>29.06.2018 год</w:t>
      </w:r>
    </w:p>
    <w:p w:rsidR="008A7D0C" w:rsidRDefault="008A7D0C"/>
    <w:sectPr w:rsidR="008A7D0C" w:rsidSect="00FA134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23DD"/>
    <w:rsid w:val="008A7D0C"/>
    <w:rsid w:val="00D77394"/>
    <w:rsid w:val="00D923DD"/>
    <w:rsid w:val="00FA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D923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D923D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">
    <w:name w:val="Основной текст + 11 pt"/>
    <w:basedOn w:val="a4"/>
    <w:rsid w:val="00D923D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5">
    <w:name w:val="Hyperlink"/>
    <w:basedOn w:val="a0"/>
    <w:semiHidden/>
    <w:unhideWhenUsed/>
    <w:rsid w:val="00D923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-karabasch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3</cp:revision>
  <dcterms:created xsi:type="dcterms:W3CDTF">2018-06-29T04:07:00Z</dcterms:created>
  <dcterms:modified xsi:type="dcterms:W3CDTF">2018-06-29T05:27:00Z</dcterms:modified>
</cp:coreProperties>
</file>